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24" w:rsidRPr="00C36B27" w:rsidRDefault="00FF4D0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00024" w:rsidRPr="00C36B27" w:rsidRDefault="00FF4D0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00024" w:rsidRPr="00C36B27" w:rsidRDefault="00FF4D0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00024" w:rsidRPr="00C36B27" w:rsidRDefault="0000002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FF4D04">
        <w:rPr>
          <w:rFonts w:ascii="Times New Roman" w:hAnsi="Times New Roman"/>
          <w:sz w:val="24"/>
          <w:szCs w:val="24"/>
          <w:lang w:val="sr-Cyrl-RS"/>
        </w:rPr>
        <w:t>Broj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75758">
        <w:rPr>
          <w:rFonts w:ascii="Times New Roman" w:hAnsi="Times New Roman"/>
          <w:sz w:val="24"/>
          <w:szCs w:val="24"/>
          <w:lang w:val="sr-Cyrl-RS"/>
        </w:rPr>
        <w:t>06-2/83-24</w:t>
      </w:r>
    </w:p>
    <w:p w:rsidR="00000024" w:rsidRPr="00675758" w:rsidRDefault="006D04A1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23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4D04">
        <w:rPr>
          <w:rFonts w:ascii="Times New Roman" w:hAnsi="Times New Roman"/>
          <w:sz w:val="24"/>
          <w:szCs w:val="24"/>
          <w:lang w:val="sr-Cyrl-RS"/>
        </w:rPr>
        <w:t>jul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675758">
        <w:rPr>
          <w:rFonts w:ascii="Times New Roman" w:hAnsi="Times New Roman"/>
          <w:sz w:val="24"/>
          <w:szCs w:val="24"/>
          <w:lang w:val="sr-Cyrl-RS"/>
        </w:rPr>
        <w:t>4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F4D0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00024" w:rsidRPr="00675758" w:rsidRDefault="00FF4D0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00024" w:rsidRPr="00675758" w:rsidRDefault="00000024" w:rsidP="00000024">
      <w:pPr>
        <w:rPr>
          <w:rFonts w:ascii="Times New Roman" w:hAnsi="Times New Roman"/>
          <w:sz w:val="24"/>
          <w:szCs w:val="24"/>
          <w:lang w:val="sr-Cyrl-RS"/>
        </w:rPr>
      </w:pPr>
    </w:p>
    <w:p w:rsidR="00000024" w:rsidRPr="00675758" w:rsidRDefault="00FF4D04" w:rsidP="0000002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00024" w:rsidRPr="0067575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000024" w:rsidRPr="00675758" w:rsidRDefault="00000024" w:rsidP="00000024">
      <w:pPr>
        <w:ind w:firstLine="720"/>
        <w:rPr>
          <w:rFonts w:ascii="Times New Roman" w:hAnsi="Times New Roman"/>
          <w:sz w:val="24"/>
          <w:szCs w:val="24"/>
        </w:rPr>
      </w:pPr>
    </w:p>
    <w:p w:rsidR="00000024" w:rsidRPr="00675758" w:rsidRDefault="00FF4D04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000024" w:rsidRPr="00675758" w:rsidRDefault="00FF4D04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TREĆU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00024" w:rsidRPr="00C36B27" w:rsidRDefault="00FF4D04" w:rsidP="00000024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>, 2</w:t>
      </w:r>
      <w:r w:rsidR="00327207" w:rsidRPr="00675758">
        <w:rPr>
          <w:rFonts w:ascii="Times New Roman" w:hAnsi="Times New Roman"/>
          <w:sz w:val="24"/>
          <w:szCs w:val="24"/>
          <w:lang w:val="en-US"/>
        </w:rPr>
        <w:t>4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04A1" w:rsidRPr="00675758">
        <w:rPr>
          <w:rFonts w:ascii="Times New Roman" w:hAnsi="Times New Roman"/>
          <w:sz w:val="24"/>
          <w:szCs w:val="24"/>
        </w:rPr>
        <w:t>202</w:t>
      </w:r>
      <w:r w:rsidR="006D04A1" w:rsidRPr="00675758">
        <w:rPr>
          <w:rFonts w:ascii="Times New Roman" w:hAnsi="Times New Roman"/>
          <w:sz w:val="24"/>
          <w:szCs w:val="24"/>
          <w:lang w:val="sr-Cyrl-RS"/>
        </w:rPr>
        <w:t>4</w:t>
      </w:r>
      <w:r w:rsidR="00000024" w:rsidRPr="006757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0B2BC4" w:rsidRPr="0067575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B2BC4" w:rsidRPr="00675758">
        <w:rPr>
          <w:rFonts w:ascii="Times New Roman" w:hAnsi="Times New Roman"/>
          <w:sz w:val="24"/>
          <w:szCs w:val="24"/>
          <w:lang w:val="sr-Cyrl-RS"/>
        </w:rPr>
        <w:t xml:space="preserve"> 16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000024" w:rsidRDefault="00000024" w:rsidP="00000024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0024" w:rsidRPr="00A97669" w:rsidRDefault="00000024" w:rsidP="0000002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00024" w:rsidRPr="00C36B27" w:rsidRDefault="00000024" w:rsidP="00000024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000024" w:rsidRPr="00C36B27" w:rsidRDefault="00000024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0024" w:rsidRPr="00396F82" w:rsidRDefault="00000024" w:rsidP="00000024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C36B27" w:rsidRDefault="00FF4D04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00024" w:rsidRPr="00C36B2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000024" w:rsidRPr="00C36B27" w:rsidRDefault="00000024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0024" w:rsidRDefault="005E177F" w:rsidP="005E177F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zapisnika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RS"/>
        </w:rPr>
        <w:t>Prv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106B47" w:rsidRPr="00106B47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106B47" w:rsidRPr="00106B47" w:rsidRDefault="00106B47" w:rsidP="00000024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00024" w:rsidRPr="00034323" w:rsidRDefault="00FF4D04" w:rsidP="00000024">
      <w:pPr>
        <w:pStyle w:val="ListParagraph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privremenom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uređivanju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načina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naplate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takse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</w:t>
      </w:r>
      <w:r w:rsidR="00B51BF9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jula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B51BF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)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000024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0000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0000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EA3BAE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000024" w:rsidRDefault="00000024" w:rsidP="0000002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2348DE" w:rsidRPr="002348DE" w:rsidRDefault="002348DE" w:rsidP="00000024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0024" w:rsidRPr="00C36B27" w:rsidRDefault="00000024" w:rsidP="00000024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00024" w:rsidRDefault="00FF4D04" w:rsidP="0000002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96F82" w:rsidRPr="00396F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6F82" w:rsidRPr="00675758">
        <w:rPr>
          <w:rFonts w:ascii="Times New Roman" w:hAnsi="Times New Roman"/>
          <w:sz w:val="24"/>
          <w:szCs w:val="24"/>
          <w:lang w:val="en-US"/>
        </w:rPr>
        <w:t>IV</w:t>
      </w:r>
      <w:r w:rsidR="00000024" w:rsidRPr="00675758">
        <w:rPr>
          <w:rFonts w:ascii="Times New Roman" w:hAnsi="Times New Roman"/>
          <w:sz w:val="24"/>
          <w:szCs w:val="24"/>
          <w:lang w:val="sr-Cyrl-RS"/>
        </w:rPr>
        <w:t>.</w:t>
      </w:r>
      <w:r w:rsidR="00000024"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6629B" w:rsidRPr="00C36B27" w:rsidRDefault="00FF4D04" w:rsidP="0000002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A6629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75758" w:rsidRPr="00C36B27" w:rsidRDefault="00675758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0024" w:rsidRPr="00C36B27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FF4D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000024" w:rsidRPr="00C36B27" w:rsidRDefault="00000024" w:rsidP="0000002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0024" w:rsidRPr="00C36B27" w:rsidRDefault="00000024" w:rsidP="00000024">
      <w:pPr>
        <w:spacing w:after="0" w:line="240" w:lineRule="auto"/>
        <w:jc w:val="both"/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CF647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FF4D04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</w:t>
      </w:r>
      <w:bookmarkStart w:id="0" w:name="_GoBack"/>
      <w:bookmarkEnd w:id="0"/>
      <w:r w:rsidR="00FF4D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="00EA3BAE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FF4D04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</w:p>
    <w:sectPr w:rsidR="00000024" w:rsidRPr="00C36B27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10" w:rsidRDefault="00522F10" w:rsidP="00FF4D04">
      <w:pPr>
        <w:spacing w:after="0" w:line="240" w:lineRule="auto"/>
      </w:pPr>
      <w:r>
        <w:separator/>
      </w:r>
    </w:p>
  </w:endnote>
  <w:endnote w:type="continuationSeparator" w:id="0">
    <w:p w:rsidR="00522F10" w:rsidRDefault="00522F10" w:rsidP="00FF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10" w:rsidRDefault="00522F10" w:rsidP="00FF4D04">
      <w:pPr>
        <w:spacing w:after="0" w:line="240" w:lineRule="auto"/>
      </w:pPr>
      <w:r>
        <w:separator/>
      </w:r>
    </w:p>
  </w:footnote>
  <w:footnote w:type="continuationSeparator" w:id="0">
    <w:p w:rsidR="00522F10" w:rsidRDefault="00522F10" w:rsidP="00FF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04" w:rsidRDefault="00FF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49"/>
    <w:rsid w:val="00000024"/>
    <w:rsid w:val="00030BCB"/>
    <w:rsid w:val="000B2BC4"/>
    <w:rsid w:val="00106B47"/>
    <w:rsid w:val="002348DE"/>
    <w:rsid w:val="00254349"/>
    <w:rsid w:val="00261472"/>
    <w:rsid w:val="002868B3"/>
    <w:rsid w:val="00327207"/>
    <w:rsid w:val="003653CA"/>
    <w:rsid w:val="00396F82"/>
    <w:rsid w:val="00522F10"/>
    <w:rsid w:val="005E177F"/>
    <w:rsid w:val="00651B11"/>
    <w:rsid w:val="00675758"/>
    <w:rsid w:val="006D04A1"/>
    <w:rsid w:val="00A6629B"/>
    <w:rsid w:val="00A86955"/>
    <w:rsid w:val="00B51BF9"/>
    <w:rsid w:val="00CF647E"/>
    <w:rsid w:val="00D662DB"/>
    <w:rsid w:val="00EA3BAE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8C9C9"/>
  <w15:docId w15:val="{6C0EAACD-B265-4F17-BBC8-B7EBD3D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72"/>
    <w:rPr>
      <w:rFonts w:ascii="Segoe UI" w:eastAsia="Calibr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FF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04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F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04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19</cp:revision>
  <cp:lastPrinted>2024-07-24T13:17:00Z</cp:lastPrinted>
  <dcterms:created xsi:type="dcterms:W3CDTF">2020-12-14T09:44:00Z</dcterms:created>
  <dcterms:modified xsi:type="dcterms:W3CDTF">2025-03-28T14:12:00Z</dcterms:modified>
</cp:coreProperties>
</file>